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08" w:rsidRPr="009901AE" w:rsidRDefault="00707108" w:rsidP="00707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AE">
        <w:rPr>
          <w:rFonts w:ascii="Times New Roman" w:hAnsi="Times New Roman" w:cs="Times New Roman"/>
          <w:b/>
          <w:sz w:val="28"/>
          <w:szCs w:val="28"/>
        </w:rPr>
        <w:t>Информация о включении музеев учреждений образования Гродненской области</w:t>
      </w:r>
    </w:p>
    <w:p w:rsidR="006C3A47" w:rsidRDefault="00707108" w:rsidP="006C3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901AE">
        <w:rPr>
          <w:rFonts w:ascii="Times New Roman" w:hAnsi="Times New Roman" w:cs="Times New Roman"/>
          <w:b/>
          <w:sz w:val="28"/>
          <w:szCs w:val="28"/>
        </w:rPr>
        <w:t>в туристические маршруты</w:t>
      </w:r>
    </w:p>
    <w:p w:rsidR="00707108" w:rsidRDefault="00707108" w:rsidP="006C3A4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C3A47">
        <w:rPr>
          <w:rFonts w:ascii="Times New Roman" w:hAnsi="Times New Roman" w:cs="Times New Roman"/>
          <w:sz w:val="30"/>
          <w:szCs w:val="30"/>
        </w:rPr>
        <w:t xml:space="preserve">На базе учреждений образования </w:t>
      </w:r>
      <w:r w:rsidR="008B585E" w:rsidRPr="006C3A47">
        <w:rPr>
          <w:rFonts w:ascii="Times New Roman" w:hAnsi="Times New Roman" w:cs="Times New Roman"/>
          <w:sz w:val="30"/>
          <w:szCs w:val="30"/>
        </w:rPr>
        <w:t>Гродненской области действует 28</w:t>
      </w:r>
      <w:r w:rsidRPr="006C3A47">
        <w:rPr>
          <w:rFonts w:ascii="Times New Roman" w:hAnsi="Times New Roman" w:cs="Times New Roman"/>
          <w:sz w:val="30"/>
          <w:szCs w:val="30"/>
        </w:rPr>
        <w:t xml:space="preserve">3 музея и 83 музейных комнаты  различных профилей, большинство из которых содержат уникальные материалы, ценные музейные предметы и могут быть включены в туристско-экскурсионные маршруты. </w:t>
      </w:r>
      <w:r w:rsidRPr="006C3A47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bookmarkStart w:id="0" w:name="917"/>
      <w:r w:rsidRPr="006C3A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Следуя по определённому маршруту, большинство туристов начинают знакомство с родным краем с посещения музеев учреждений образования, </w:t>
      </w:r>
      <w:bookmarkEnd w:id="0"/>
      <w:r w:rsidRPr="006C3A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которые позволяют окунуться в культурную среду места посещения с традициями жителей и их образом жизни. В период летних каникул  большинство музеев и музейных комнат учреждений образования были включены в туристические маршруты своего района. </w:t>
      </w:r>
      <w:r w:rsidRPr="006C3A47">
        <w:rPr>
          <w:rFonts w:ascii="Times New Roman" w:hAnsi="Times New Roman" w:cs="Times New Roman"/>
          <w:sz w:val="30"/>
          <w:szCs w:val="30"/>
        </w:rPr>
        <w:t xml:space="preserve">На данный момент апробированными и наиболее востребованными являются </w:t>
      </w:r>
      <w:r w:rsidR="0088393A" w:rsidRPr="006C3A47">
        <w:rPr>
          <w:rFonts w:ascii="Times New Roman" w:hAnsi="Times New Roman" w:cs="Times New Roman"/>
          <w:sz w:val="30"/>
          <w:szCs w:val="30"/>
        </w:rPr>
        <w:t>49</w:t>
      </w:r>
      <w:r w:rsidRPr="006C3A47">
        <w:rPr>
          <w:rFonts w:ascii="Times New Roman" w:hAnsi="Times New Roman" w:cs="Times New Roman"/>
          <w:sz w:val="30"/>
          <w:szCs w:val="30"/>
        </w:rPr>
        <w:t xml:space="preserve"> </w:t>
      </w:r>
      <w:r w:rsidR="0088393A" w:rsidRPr="006C3A47">
        <w:rPr>
          <w:rFonts w:ascii="Times New Roman" w:hAnsi="Times New Roman" w:cs="Times New Roman"/>
          <w:sz w:val="30"/>
          <w:szCs w:val="30"/>
        </w:rPr>
        <w:t>маршрутов с включением 73</w:t>
      </w:r>
      <w:r w:rsidR="009901AE" w:rsidRPr="006C3A47">
        <w:rPr>
          <w:rFonts w:ascii="Times New Roman" w:hAnsi="Times New Roman" w:cs="Times New Roman"/>
          <w:sz w:val="30"/>
          <w:szCs w:val="30"/>
        </w:rPr>
        <w:t xml:space="preserve"> музеев</w:t>
      </w:r>
      <w:r w:rsidRPr="006C3A47">
        <w:rPr>
          <w:rFonts w:ascii="Times New Roman" w:hAnsi="Times New Roman" w:cs="Times New Roman"/>
          <w:sz w:val="30"/>
          <w:szCs w:val="30"/>
        </w:rPr>
        <w:t xml:space="preserve"> и музейных комнат учреждений образования </w:t>
      </w:r>
      <w:r w:rsidRPr="006C3A47">
        <w:rPr>
          <w:rFonts w:ascii="Times New Roman" w:hAnsi="Times New Roman" w:cs="Times New Roman"/>
          <w:i/>
          <w:sz w:val="30"/>
          <w:szCs w:val="30"/>
        </w:rPr>
        <w:t>(приложение 1)</w:t>
      </w:r>
      <w:r w:rsidRPr="006C3A47">
        <w:rPr>
          <w:rFonts w:ascii="Times New Roman" w:hAnsi="Times New Roman" w:cs="Times New Roman"/>
          <w:sz w:val="30"/>
          <w:szCs w:val="30"/>
        </w:rPr>
        <w:t>, из которых 46 историко-краеведческого профиля, 6-этнографического, 13-военно-патриотического, 4-литературного, 2 - природоведческого, 2–комплексно-краеведческого,</w:t>
      </w:r>
      <w:r w:rsidRPr="006C3A47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 культурологического, 1-спорта и  </w:t>
      </w:r>
      <w:r w:rsidRPr="006C3A47">
        <w:rPr>
          <w:rFonts w:ascii="Times New Roman" w:hAnsi="Times New Roman" w:cs="Times New Roman"/>
          <w:sz w:val="30"/>
          <w:szCs w:val="30"/>
        </w:rPr>
        <w:t xml:space="preserve">1 музей мемориальный. </w:t>
      </w:r>
    </w:p>
    <w:p w:rsidR="006C3A47" w:rsidRPr="006C3A47" w:rsidRDefault="006C3A47" w:rsidP="006C3A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851"/>
        <w:gridCol w:w="1268"/>
        <w:gridCol w:w="1417"/>
        <w:gridCol w:w="2835"/>
        <w:gridCol w:w="1985"/>
        <w:gridCol w:w="3118"/>
      </w:tblGrid>
      <w:tr w:rsidR="00707108" w:rsidRPr="009901AE" w:rsidTr="006F069D">
        <w:tc>
          <w:tcPr>
            <w:tcW w:w="817" w:type="dxa"/>
          </w:tcPr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№</w:t>
            </w:r>
          </w:p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2126" w:type="dxa"/>
          </w:tcPr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851" w:type="dxa"/>
          </w:tcPr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Кол-во УО</w:t>
            </w:r>
          </w:p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в районе</w:t>
            </w:r>
          </w:p>
        </w:tc>
        <w:tc>
          <w:tcPr>
            <w:tcW w:w="1268" w:type="dxa"/>
          </w:tcPr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музеев</w:t>
            </w:r>
          </w:p>
        </w:tc>
        <w:tc>
          <w:tcPr>
            <w:tcW w:w="1417" w:type="dxa"/>
          </w:tcPr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народных музеев</w:t>
            </w:r>
            <w:r w:rsidR="003677DF" w:rsidRPr="003677DF">
              <w:rPr>
                <w:rFonts w:ascii="Times New Roman" w:hAnsi="Times New Roman" w:cs="Times New Roman"/>
                <w:b/>
              </w:rPr>
              <w:t xml:space="preserve"> УО</w:t>
            </w:r>
          </w:p>
        </w:tc>
        <w:tc>
          <w:tcPr>
            <w:tcW w:w="2835" w:type="dxa"/>
          </w:tcPr>
          <w:p w:rsidR="00707108" w:rsidRPr="003677DF" w:rsidRDefault="00707108" w:rsidP="005A1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707108" w:rsidRPr="003677DF" w:rsidRDefault="00707108" w:rsidP="005A1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985" w:type="dxa"/>
          </w:tcPr>
          <w:p w:rsidR="00707108" w:rsidRPr="003677DF" w:rsidRDefault="00173D73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Кол</w:t>
            </w:r>
            <w:r w:rsidR="003677DF" w:rsidRPr="003677DF">
              <w:rPr>
                <w:rFonts w:ascii="Times New Roman" w:hAnsi="Times New Roman" w:cs="Times New Roman"/>
                <w:b/>
              </w:rPr>
              <w:t>ичество</w:t>
            </w:r>
            <w:r w:rsidRPr="003677DF">
              <w:rPr>
                <w:rFonts w:ascii="Times New Roman" w:hAnsi="Times New Roman" w:cs="Times New Roman"/>
                <w:b/>
              </w:rPr>
              <w:t xml:space="preserve"> включен</w:t>
            </w:r>
            <w:r w:rsidR="00707108" w:rsidRPr="003677DF">
              <w:rPr>
                <w:rFonts w:ascii="Times New Roman" w:hAnsi="Times New Roman" w:cs="Times New Roman"/>
                <w:b/>
              </w:rPr>
              <w:t xml:space="preserve">ных музеев </w:t>
            </w:r>
            <w:r w:rsidR="003677DF" w:rsidRPr="003677DF">
              <w:rPr>
                <w:rFonts w:ascii="Times New Roman" w:hAnsi="Times New Roman" w:cs="Times New Roman"/>
                <w:b/>
              </w:rPr>
              <w:t xml:space="preserve">УО </w:t>
            </w:r>
            <w:r w:rsidR="00707108" w:rsidRPr="003677DF">
              <w:rPr>
                <w:rFonts w:ascii="Times New Roman" w:hAnsi="Times New Roman" w:cs="Times New Roman"/>
                <w:b/>
              </w:rPr>
              <w:t>в маршруты</w:t>
            </w:r>
          </w:p>
          <w:p w:rsidR="00707108" w:rsidRPr="003677DF" w:rsidRDefault="00707108" w:rsidP="005A1C24">
            <w:pPr>
              <w:rPr>
                <w:rFonts w:ascii="Times New Roman" w:hAnsi="Times New Roman" w:cs="Times New Roman"/>
                <w:b/>
              </w:rPr>
            </w:pPr>
            <w:r w:rsidRPr="003677DF">
              <w:rPr>
                <w:rFonts w:ascii="Times New Roman" w:hAnsi="Times New Roman" w:cs="Times New Roman"/>
                <w:b/>
              </w:rPr>
              <w:t>(</w:t>
            </w:r>
            <w:r w:rsidR="003677DF" w:rsidRPr="003677DF">
              <w:rPr>
                <w:rFonts w:ascii="Times New Roman" w:hAnsi="Times New Roman" w:cs="Times New Roman"/>
                <w:b/>
                <w:i/>
              </w:rPr>
              <w:t>П</w:t>
            </w:r>
            <w:r w:rsidRPr="003677DF">
              <w:rPr>
                <w:rFonts w:ascii="Times New Roman" w:hAnsi="Times New Roman" w:cs="Times New Roman"/>
                <w:b/>
                <w:i/>
              </w:rPr>
              <w:t>риложение</w:t>
            </w:r>
            <w:proofErr w:type="gramStart"/>
            <w:r w:rsidRPr="003677DF">
              <w:rPr>
                <w:rFonts w:ascii="Times New Roman" w:hAnsi="Times New Roman" w:cs="Times New Roman"/>
                <w:b/>
                <w:i/>
              </w:rPr>
              <w:t>1</w:t>
            </w:r>
            <w:proofErr w:type="gramEnd"/>
            <w:r w:rsidRPr="003677DF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3118" w:type="dxa"/>
          </w:tcPr>
          <w:p w:rsidR="00707108" w:rsidRDefault="00707108" w:rsidP="005A1C24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3677DF">
              <w:rPr>
                <w:rFonts w:ascii="Times New Roman" w:hAnsi="Times New Roman" w:cs="Times New Roman"/>
                <w:b/>
              </w:rPr>
              <w:t>Дополнительные предложения</w:t>
            </w:r>
            <w:r w:rsidR="00645605">
              <w:rPr>
                <w:rFonts w:ascii="Times New Roman" w:hAnsi="Times New Roman" w:cs="Times New Roman"/>
                <w:b/>
                <w:lang w:val="be-BY"/>
              </w:rPr>
              <w:t>,</w:t>
            </w:r>
          </w:p>
          <w:p w:rsidR="00645605" w:rsidRPr="00645605" w:rsidRDefault="00645605" w:rsidP="005A1C24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:rsidR="00645605" w:rsidRPr="00645605" w:rsidRDefault="00645605" w:rsidP="005A1C24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e-BY"/>
              </w:rPr>
            </w:pPr>
            <w:r w:rsidRPr="00645605">
              <w:rPr>
                <w:rFonts w:ascii="Times New Roman" w:hAnsi="Times New Roman" w:cs="Times New Roman"/>
                <w:b/>
                <w:i/>
                <w:color w:val="FF0000"/>
                <w:u w:val="single"/>
                <w:lang w:val="be-BY"/>
              </w:rPr>
              <w:t>САЙТЫ МУЗЕЕВ</w:t>
            </w:r>
          </w:p>
        </w:tc>
      </w:tr>
      <w:tr w:rsidR="00707108" w:rsidRPr="006F069D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Ленинский р-н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01A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901AE">
              <w:rPr>
                <w:rFonts w:ascii="Times New Roman" w:hAnsi="Times New Roman"/>
                <w:sz w:val="24"/>
                <w:szCs w:val="24"/>
              </w:rPr>
              <w:t>родно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Историко-краеведческое-3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боевой славы-7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этнографическое-1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природоведческое-1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спорта-1</w:t>
            </w:r>
          </w:p>
          <w:p w:rsidR="00707108" w:rsidRPr="009901AE" w:rsidRDefault="00707108" w:rsidP="005A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173D73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07108" w:rsidRDefault="00707108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минералогический музей Г</w:t>
            </w:r>
            <w:r w:rsidR="006F069D">
              <w:rPr>
                <w:rFonts w:ascii="Times New Roman" w:hAnsi="Times New Roman" w:cs="Times New Roman"/>
                <w:sz w:val="24"/>
                <w:szCs w:val="24"/>
              </w:rPr>
              <w:t>УО «Средняя школа №16 г</w:t>
            </w:r>
            <w:proofErr w:type="gramStart"/>
            <w:r w:rsidR="006F069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F069D">
              <w:rPr>
                <w:rFonts w:ascii="Times New Roman" w:hAnsi="Times New Roman" w:cs="Times New Roman"/>
                <w:sz w:val="24"/>
                <w:szCs w:val="24"/>
              </w:rPr>
              <w:t>родно»</w:t>
            </w:r>
          </w:p>
          <w:p w:rsidR="00707108" w:rsidRPr="006F069D" w:rsidRDefault="006F069D" w:rsidP="006F06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F069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</w:t>
              </w:r>
              <w:r w:rsidRPr="006F069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//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chool</w:t>
              </w:r>
              <w:r w:rsidRPr="006F069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16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grodno</w:t>
              </w:r>
              <w:r w:rsidRPr="006F069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wix</w:t>
              </w:r>
              <w:r w:rsidRPr="006F069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F069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karat</w:t>
              </w:r>
            </w:hyperlink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Октябрьский р-н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01A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901AE">
              <w:rPr>
                <w:rFonts w:ascii="Times New Roman" w:hAnsi="Times New Roman"/>
                <w:sz w:val="24"/>
                <w:szCs w:val="24"/>
              </w:rPr>
              <w:t>родно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7108" w:rsidRPr="009901A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Историко-краеведческое-7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боевой славы</w:t>
            </w:r>
            <w:r w:rsidR="00C96CDA" w:rsidRPr="009901A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этнографическое</w:t>
            </w:r>
            <w:r w:rsidR="00C96CDA" w:rsidRPr="009901A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C96CDA" w:rsidP="005A1C2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1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культурологическое-1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173D73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707108" w:rsidRPr="009901AE" w:rsidRDefault="00C96CDA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1AE">
              <w:rPr>
                <w:rFonts w:ascii="Times New Roman" w:hAnsi="Times New Roman"/>
                <w:sz w:val="24"/>
                <w:szCs w:val="24"/>
              </w:rPr>
              <w:t>Берестовицкий</w:t>
            </w:r>
            <w:proofErr w:type="spellEnd"/>
            <w:r w:rsidRPr="0099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Историческое-5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Природоведческое-1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66202" w:rsidRPr="00366202" w:rsidRDefault="009901AE" w:rsidP="0036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Природоведческий музей «Каменная летопись земли» </w:t>
            </w:r>
            <w:proofErr w:type="spellStart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366202">
              <w:rPr>
                <w:rFonts w:ascii="Times New Roman" w:hAnsi="Times New Roman" w:cs="Times New Roman"/>
                <w:sz w:val="24"/>
                <w:szCs w:val="24"/>
              </w:rPr>
              <w:t>ьшеэйсмонтовская</w:t>
            </w:r>
            <w:proofErr w:type="spellEnd"/>
            <w:r w:rsidR="003662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366202" w:rsidRPr="006C3A47" w:rsidRDefault="00366202" w:rsidP="0036620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6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http://beber.berestovica.edu.by/ru/main.aspx?guid=3941</w:t>
              </w:r>
            </w:hyperlink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>Волковысский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Историческое-20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экологическое-</w:t>
            </w:r>
            <w:r w:rsidR="003677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07108" w:rsidRPr="009901AE" w:rsidRDefault="00707108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1.Исторический музей «Образование </w:t>
            </w:r>
            <w:proofErr w:type="spellStart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Волковыщины</w:t>
            </w:r>
            <w:proofErr w:type="spellEnd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» ГУО «Средняя школа № 4 г</w:t>
            </w:r>
            <w:proofErr w:type="gramStart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олковыска».</w:t>
            </w:r>
          </w:p>
          <w:p w:rsidR="00366202" w:rsidRPr="006C3A47" w:rsidRDefault="00366202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https://4volk.schools.by/pages/muzej1</w:t>
              </w:r>
            </w:hyperlink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Вороновский 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Историко-краеведческое-7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боевой славы-1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этнографическое-3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природоведческое-1</w:t>
            </w:r>
          </w:p>
          <w:p w:rsidR="00707108" w:rsidRPr="009901AE" w:rsidRDefault="00707108" w:rsidP="005A1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07108" w:rsidRPr="009901AE" w:rsidRDefault="009901A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Гродненский 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Историко-краеведческое-15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боевой славы-2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этнографическое-4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литературное-1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88393A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108" w:rsidRPr="00366202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Дятловский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7108" w:rsidRPr="009901AE" w:rsidRDefault="003677DF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этнографическое-2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экологическое-1</w:t>
            </w: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07108" w:rsidRPr="00366202" w:rsidRDefault="00173D73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Литературный музей ГУО «</w:t>
            </w:r>
            <w:r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Жуковщинский д/</w:t>
            </w:r>
            <w:proofErr w:type="gramStart"/>
            <w:r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="009901AE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proofErr w:type="gramEnd"/>
            <w:r w:rsidR="003662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средняя школа”</w:t>
            </w:r>
          </w:p>
          <w:p w:rsidR="00366202" w:rsidRPr="006C3A47" w:rsidRDefault="00366202" w:rsidP="003662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jukovshina</w:t>
              </w:r>
              <w:proofErr w:type="spellEnd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grodno</w:t>
              </w:r>
              <w:proofErr w:type="spellEnd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unibel</w:t>
              </w:r>
              <w:proofErr w:type="spellEnd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aspx</w:t>
              </w:r>
              <w:proofErr w:type="spellEnd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uid</w:t>
              </w:r>
              <w:proofErr w:type="spellEnd"/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=1000</w:t>
              </w:r>
            </w:hyperlink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Зельвенский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краеведческое-8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3677DF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боевой славы-1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этнографические-1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3677DF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экологическое</w:t>
            </w:r>
            <w:r w:rsidR="00707108"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1AE">
              <w:rPr>
                <w:rFonts w:ascii="Times New Roman" w:hAnsi="Times New Roman"/>
                <w:sz w:val="24"/>
                <w:szCs w:val="24"/>
              </w:rPr>
              <w:t>Ивьевский</w:t>
            </w:r>
            <w:proofErr w:type="spellEnd"/>
            <w:r w:rsidRPr="0099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07108" w:rsidRPr="009901AE" w:rsidRDefault="003677DF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этнографическое-1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108" w:rsidRPr="00296E7C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1AE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99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Историко-краеведческое-15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07108" w:rsidRDefault="009901AE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>Народный историко-краеведческий музей «Истоки» ГУО «</w:t>
            </w:r>
            <w:proofErr w:type="spellStart"/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>Райцевский</w:t>
            </w:r>
            <w:proofErr w:type="spellEnd"/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учебно-педагогический комплекс детский сад - средняя школа» </w:t>
            </w:r>
            <w:proofErr w:type="spellStart"/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366202" w:rsidRDefault="00C6529F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https://raica.schools.by/pages/myzei</w:t>
              </w:r>
            </w:hyperlink>
          </w:p>
          <w:p w:rsidR="00707108" w:rsidRPr="009901AE" w:rsidRDefault="009901AE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Народный краеведческий музей ГУО “Красненский учебно-педагогический комплекс детский </w:t>
            </w:r>
            <w:proofErr w:type="gramStart"/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сад-средняя</w:t>
            </w:r>
            <w:proofErr w:type="gramEnd"/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школа” Кореличского района</w:t>
            </w:r>
          </w:p>
          <w:p w:rsidR="00296E7C" w:rsidRPr="00296E7C" w:rsidRDefault="00296E7C" w:rsidP="005A1C2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0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be-BY"/>
                </w:rPr>
                <w:t>https://upk-krasnoe.schools.by/pages/virtualnyj-shkolnyj-muzej</w:t>
              </w:r>
            </w:hyperlink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>Лидский р-н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7108" w:rsidRPr="009901AE" w:rsidRDefault="003677DF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Этнографическое-11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Мостовский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Историко-краеведческое-9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боевой славы-2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этнографическое-2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07108" w:rsidRPr="009901AE" w:rsidRDefault="009901AE" w:rsidP="005A1C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Новогрудский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Историко-краеведческое-13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боевой славы-4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этнографическое-2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техническое-1</w:t>
            </w:r>
            <w:r w:rsidR="003677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07108" w:rsidRDefault="00707108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1.Народный историко-краеведческий музей </w:t>
            </w:r>
            <w:r w:rsidR="0064560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645605">
              <w:rPr>
                <w:rFonts w:ascii="Times New Roman" w:hAnsi="Times New Roman" w:cs="Times New Roman"/>
                <w:sz w:val="24"/>
                <w:szCs w:val="24"/>
              </w:rPr>
              <w:t>Любчанская</w:t>
            </w:r>
            <w:proofErr w:type="spellEnd"/>
            <w:r w:rsidR="0064560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645605" w:rsidRPr="00645605" w:rsidRDefault="00645605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https://novlubcha.schools.by/pages/muzej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2.Исторический музей </w:t>
            </w:r>
            <w:r w:rsidR="009901AE"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«Назад в СССР» </w:t>
            </w: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№7г</w:t>
            </w:r>
            <w:proofErr w:type="gramStart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овогрудка»</w:t>
            </w:r>
            <w:r w:rsidR="009901AE" w:rsidRPr="00990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3.Музей чаепития  ГУО «</w:t>
            </w:r>
            <w:proofErr w:type="spellStart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Новогрудская</w:t>
            </w:r>
            <w:proofErr w:type="spellEnd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спецшкола-интернат».</w:t>
            </w:r>
          </w:p>
          <w:p w:rsidR="00707108" w:rsidRPr="00645605" w:rsidRDefault="00645605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https://sch7nov.schools.by/pages/muzej</w:t>
              </w:r>
            </w:hyperlink>
          </w:p>
          <w:p w:rsidR="00645605" w:rsidRPr="00645605" w:rsidRDefault="00645605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Островецкий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Историко-краеведческое-5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боевой славы-1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6C3A47" w:rsidRDefault="00707108" w:rsidP="005A1C24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этнографическое-</w:t>
            </w: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677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07108" w:rsidRPr="009901AE" w:rsidRDefault="009901A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108" w:rsidRPr="00645605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>Ошмянский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07108" w:rsidRPr="009901AE" w:rsidRDefault="003677DF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Историко-краеведческое-7;</w:t>
            </w:r>
          </w:p>
          <w:p w:rsidR="00707108" w:rsidRPr="009901AE" w:rsidRDefault="003677DF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этнографическое-4;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литературное-1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07108" w:rsidRPr="00645605" w:rsidRDefault="00707108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1. Историко-краеведческий музей </w:t>
            </w:r>
            <w:r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Кольчунская средняя школа</w:t>
            </w: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Ошмянского района.</w:t>
            </w:r>
          </w:p>
          <w:p w:rsidR="00645605" w:rsidRPr="009901AE" w:rsidRDefault="00645605" w:rsidP="006456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Народный музей истории школы ГУО “Средняя школа №1 г</w:t>
            </w:r>
            <w:proofErr w:type="gramStart"/>
            <w:r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.О</w:t>
            </w:r>
            <w:proofErr w:type="gramEnd"/>
            <w:r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шмяны”.</w:t>
            </w:r>
          </w:p>
          <w:p w:rsidR="00645605" w:rsidRDefault="00645605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http://sch1osh.by/muzeum.ht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</w:t>
              </w:r>
            </w:hyperlink>
          </w:p>
          <w:p w:rsidR="00707108" w:rsidRPr="00645605" w:rsidRDefault="00645605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45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Средняя школа № 2 г</w:t>
            </w:r>
            <w:proofErr w:type="gramStart"/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.О</w:t>
            </w:r>
            <w:proofErr w:type="gramEnd"/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шмяны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5605" w:rsidRDefault="00645605" w:rsidP="0064560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4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http://sch2.ihb.by/sik/index.htm</w:t>
              </w:r>
            </w:hyperlink>
          </w:p>
          <w:p w:rsidR="00707108" w:rsidRDefault="00645605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45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Историко-краеведческий  музей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ГУО 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Средняя школа  № 3 г</w:t>
            </w:r>
            <w:proofErr w:type="gramStart"/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.О</w:t>
            </w:r>
            <w:proofErr w:type="gramEnd"/>
            <w:r w:rsidR="00707108" w:rsidRPr="009901A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шмяны</w:t>
            </w:r>
            <w:r w:rsidR="00707108" w:rsidRPr="009901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07108" w:rsidRPr="009901AE" w:rsidRDefault="00645605" w:rsidP="006C3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hyperlink r:id="rId15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be-BY"/>
                </w:rPr>
                <w:t>http://sport3.byethost7.com/?i=1</w:t>
              </w:r>
            </w:hyperlink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Свислочский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07108" w:rsidRPr="009901AE" w:rsidRDefault="003677DF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Историко-краеведческое-7;</w:t>
            </w:r>
          </w:p>
          <w:p w:rsidR="00707108" w:rsidRPr="009901AE" w:rsidRDefault="003677DF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этнографическое-3;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природоведческое-1</w:t>
            </w:r>
          </w:p>
          <w:p w:rsidR="00707108" w:rsidRPr="009901AE" w:rsidRDefault="00707108" w:rsidP="005A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07108" w:rsidRPr="009901AE" w:rsidRDefault="00C96CDA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Слонимский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Историко-краеведческое-14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боевой славы-1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этнографическое-1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литературное-1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07108" w:rsidRPr="009901AE" w:rsidRDefault="00707108" w:rsidP="005A1C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музей «Бриллианты древности» ГУО «</w:t>
            </w:r>
            <w:proofErr w:type="spellStart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Новодевятковичская</w:t>
            </w:r>
            <w:proofErr w:type="spellEnd"/>
            <w:r w:rsidRPr="009901A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Слонимского района».</w:t>
            </w:r>
          </w:p>
          <w:p w:rsidR="00645605" w:rsidRPr="006C3A47" w:rsidRDefault="00645605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A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http://novodev.slonim.edu.by/ru/main.aspx?guid=3411</w:t>
              </w:r>
            </w:hyperlink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1AE">
              <w:rPr>
                <w:rFonts w:ascii="Times New Roman" w:hAnsi="Times New Roman"/>
                <w:sz w:val="24"/>
                <w:szCs w:val="24"/>
              </w:rPr>
              <w:t>Сморгонский</w:t>
            </w:r>
            <w:proofErr w:type="spellEnd"/>
            <w:r w:rsidRPr="0099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07108" w:rsidRPr="009901AE" w:rsidRDefault="003677DF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Историко-краеведческое-10;</w:t>
            </w:r>
          </w:p>
          <w:p w:rsidR="00707108" w:rsidRPr="009901AE" w:rsidRDefault="003677DF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этнографическое-3;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природоведческое-1</w:t>
            </w:r>
          </w:p>
          <w:p w:rsidR="00707108" w:rsidRPr="009901AE" w:rsidRDefault="00707108" w:rsidP="005A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07108" w:rsidRPr="009901AE" w:rsidRDefault="00C96CDA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108" w:rsidRPr="009901AE" w:rsidTr="006F069D">
        <w:tc>
          <w:tcPr>
            <w:tcW w:w="8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1AE">
              <w:rPr>
                <w:rFonts w:ascii="Times New Roman" w:hAnsi="Times New Roman"/>
                <w:sz w:val="24"/>
                <w:szCs w:val="24"/>
              </w:rPr>
              <w:t xml:space="preserve">Щучинский </w:t>
            </w:r>
          </w:p>
          <w:p w:rsidR="00707108" w:rsidRPr="009901AE" w:rsidRDefault="00707108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7108" w:rsidRPr="009901A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Историко-краеведческое-11</w:t>
            </w:r>
            <w:r w:rsidR="00367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108" w:rsidRPr="009901AE" w:rsidRDefault="003677DF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боевой славы-1;</w:t>
            </w:r>
          </w:p>
          <w:p w:rsidR="00707108" w:rsidRPr="009901AE" w:rsidRDefault="003677DF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этнографическое-2;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литературное-1</w:t>
            </w:r>
          </w:p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108" w:rsidRPr="009901AE" w:rsidRDefault="00707108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07108" w:rsidRPr="009901AE" w:rsidRDefault="00C96CDA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18E" w:rsidRPr="009901AE" w:rsidTr="006F069D">
        <w:tc>
          <w:tcPr>
            <w:tcW w:w="817" w:type="dxa"/>
          </w:tcPr>
          <w:p w:rsidR="001A718E" w:rsidRPr="009901A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718E" w:rsidRPr="009901AE" w:rsidRDefault="001A718E" w:rsidP="005A1C24">
            <w:pPr>
              <w:pStyle w:val="a4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A718E" w:rsidRPr="009901A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1A718E" w:rsidRPr="009901A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718E" w:rsidRPr="009901A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1A718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718E" w:rsidRPr="009901A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</w:tcPr>
          <w:p w:rsidR="001A718E" w:rsidRPr="009901AE" w:rsidRDefault="001A718E" w:rsidP="005A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07108" w:rsidRPr="009901AE" w:rsidRDefault="00707108" w:rsidP="00707108">
      <w:pPr>
        <w:rPr>
          <w:rFonts w:ascii="Times New Roman" w:hAnsi="Times New Roman" w:cs="Times New Roman"/>
          <w:sz w:val="24"/>
          <w:szCs w:val="24"/>
        </w:rPr>
      </w:pPr>
    </w:p>
    <w:p w:rsidR="000D4725" w:rsidRPr="009901AE" w:rsidRDefault="006A31CD" w:rsidP="00707108">
      <w:pPr>
        <w:rPr>
          <w:rFonts w:ascii="Times New Roman" w:hAnsi="Times New Roman" w:cs="Times New Roman"/>
          <w:sz w:val="24"/>
          <w:szCs w:val="24"/>
        </w:rPr>
      </w:pPr>
    </w:p>
    <w:sectPr w:rsidR="000D4725" w:rsidRPr="009901AE" w:rsidSect="007071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2C8"/>
    <w:rsid w:val="00006AA6"/>
    <w:rsid w:val="000306E3"/>
    <w:rsid w:val="00083FE2"/>
    <w:rsid w:val="000875F1"/>
    <w:rsid w:val="000A6A3D"/>
    <w:rsid w:val="001317DB"/>
    <w:rsid w:val="00156E82"/>
    <w:rsid w:val="00173D73"/>
    <w:rsid w:val="001A14E0"/>
    <w:rsid w:val="001A718E"/>
    <w:rsid w:val="001F45E7"/>
    <w:rsid w:val="00202CBC"/>
    <w:rsid w:val="0021102A"/>
    <w:rsid w:val="00296E7C"/>
    <w:rsid w:val="002D45DC"/>
    <w:rsid w:val="002F6917"/>
    <w:rsid w:val="00366202"/>
    <w:rsid w:val="003677DF"/>
    <w:rsid w:val="003A2048"/>
    <w:rsid w:val="00436FBF"/>
    <w:rsid w:val="005E03BE"/>
    <w:rsid w:val="005E353C"/>
    <w:rsid w:val="00635542"/>
    <w:rsid w:val="00645605"/>
    <w:rsid w:val="0067596F"/>
    <w:rsid w:val="006B08B8"/>
    <w:rsid w:val="006B56DD"/>
    <w:rsid w:val="006C3A47"/>
    <w:rsid w:val="006E7A7C"/>
    <w:rsid w:val="006F069D"/>
    <w:rsid w:val="00707108"/>
    <w:rsid w:val="00743520"/>
    <w:rsid w:val="00770ED8"/>
    <w:rsid w:val="00817D16"/>
    <w:rsid w:val="00870240"/>
    <w:rsid w:val="0088393A"/>
    <w:rsid w:val="00896C04"/>
    <w:rsid w:val="008B585E"/>
    <w:rsid w:val="008D6607"/>
    <w:rsid w:val="008D7F2F"/>
    <w:rsid w:val="009901AE"/>
    <w:rsid w:val="00A225E5"/>
    <w:rsid w:val="00C12250"/>
    <w:rsid w:val="00C152BE"/>
    <w:rsid w:val="00C21B2A"/>
    <w:rsid w:val="00C6529F"/>
    <w:rsid w:val="00C96CDA"/>
    <w:rsid w:val="00CC61BF"/>
    <w:rsid w:val="00CF31B6"/>
    <w:rsid w:val="00D42A52"/>
    <w:rsid w:val="00E57F25"/>
    <w:rsid w:val="00ED32C8"/>
    <w:rsid w:val="00F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32C8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A6A3D"/>
  </w:style>
  <w:style w:type="paragraph" w:styleId="a5">
    <w:name w:val="Normal (Web)"/>
    <w:basedOn w:val="a"/>
    <w:uiPriority w:val="99"/>
    <w:unhideWhenUsed/>
    <w:rsid w:val="0070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06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F069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4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kovshina.grodno.unibel.by/main.aspx?uid=1000" TargetMode="External"/><Relationship Id="rId13" Type="http://schemas.openxmlformats.org/officeDocument/2006/relationships/hyperlink" Target="http://sch1osh.by/muzeum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volk.schools.by/pages/muzej1" TargetMode="External"/><Relationship Id="rId12" Type="http://schemas.openxmlformats.org/officeDocument/2006/relationships/hyperlink" Target="https://sch7nov.schools.by/pages/muze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novodev.slonim.edu.by/ru/main.aspx?guid=3411" TargetMode="External"/><Relationship Id="rId1" Type="http://schemas.openxmlformats.org/officeDocument/2006/relationships/styles" Target="styles.xml"/><Relationship Id="rId6" Type="http://schemas.openxmlformats.org/officeDocument/2006/relationships/hyperlink" Target="http://beber.berestovica.edu.by/ru/main.aspx?guid=3941" TargetMode="External"/><Relationship Id="rId11" Type="http://schemas.openxmlformats.org/officeDocument/2006/relationships/hyperlink" Target="https://novlubcha.schools.by/pages/muzej" TargetMode="External"/><Relationship Id="rId5" Type="http://schemas.openxmlformats.org/officeDocument/2006/relationships/hyperlink" Target="http://school16grodno.wix.com/karat" TargetMode="External"/><Relationship Id="rId15" Type="http://schemas.openxmlformats.org/officeDocument/2006/relationships/hyperlink" Target="http://sport3.byethost7.com/?i=1" TargetMode="External"/><Relationship Id="rId10" Type="http://schemas.openxmlformats.org/officeDocument/2006/relationships/hyperlink" Target="https://upk-krasnoe.schools.by/pages/virtualnyj-shkolnyj-muz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ca.schools.by/pages/myzei" TargetMode="External"/><Relationship Id="rId14" Type="http://schemas.openxmlformats.org/officeDocument/2006/relationships/hyperlink" Target="http://sch2.ihb.by/sik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2017-09-22T09:43:00Z</dcterms:created>
  <dcterms:modified xsi:type="dcterms:W3CDTF">2017-09-25T11:28:00Z</dcterms:modified>
</cp:coreProperties>
</file>